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42" w:rsidRDefault="00026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Define the following terms</w:t>
      </w:r>
    </w:p>
    <w:p w:rsidR="000264DC" w:rsidRDefault="000264DC">
      <w:pPr>
        <w:rPr>
          <w:rFonts w:ascii="Arial" w:hAnsi="Arial" w:cs="Arial"/>
          <w:b/>
          <w:sz w:val="24"/>
          <w:szCs w:val="24"/>
          <w:u w:val="single"/>
        </w:rPr>
      </w:pPr>
      <w:r w:rsidRPr="000264DC">
        <w:rPr>
          <w:rFonts w:ascii="Arial" w:hAnsi="Arial" w:cs="Arial"/>
          <w:b/>
          <w:sz w:val="24"/>
          <w:szCs w:val="24"/>
          <w:u w:val="single"/>
        </w:rPr>
        <w:t>Chapter 1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Ethics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Creditor</w:t>
      </w:r>
    </w:p>
    <w:p w:rsidR="000264DC" w:rsidRP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Statements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Worth Statement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Proprietorship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Business</w:t>
      </w:r>
    </w:p>
    <w:p w:rsidR="000264DC" w:rsidRDefault="000264DC" w:rsidP="000264D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Chapter 2</w:t>
      </w:r>
    </w:p>
    <w:p w:rsidR="000264DC" w:rsidRDefault="000264DC" w:rsidP="000264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Payable</w:t>
      </w:r>
    </w:p>
    <w:p w:rsidR="000264DC" w:rsidRDefault="000264DC" w:rsidP="000264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Receivable</w:t>
      </w:r>
    </w:p>
    <w:p w:rsidR="000264DC" w:rsidRDefault="000264DC" w:rsidP="000264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</w:t>
      </w:r>
    </w:p>
    <w:p w:rsidR="000264DC" w:rsidRDefault="000264DC" w:rsidP="000264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Debit</w:t>
      </w:r>
    </w:p>
    <w:p w:rsidR="000264DC" w:rsidRDefault="000264DC" w:rsidP="000264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 Balance</w:t>
      </w:r>
    </w:p>
    <w:p w:rsidR="000264DC" w:rsidRDefault="000264DC" w:rsidP="00026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 questions as fully as possible</w:t>
      </w:r>
    </w:p>
    <w:p w:rsidR="000264DC" w:rsidRDefault="000264DC" w:rsidP="000264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formal Accounting Equation</w:t>
      </w: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four common Asset Account Titles</w:t>
      </w: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B80755" w:rsidRDefault="00B80755" w:rsidP="000264DC">
      <w:pPr>
        <w:rPr>
          <w:rFonts w:ascii="Arial" w:hAnsi="Arial" w:cs="Arial"/>
          <w:sz w:val="24"/>
          <w:szCs w:val="24"/>
        </w:rPr>
      </w:pPr>
    </w:p>
    <w:p w:rsidR="00B80755" w:rsidRDefault="00B80755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what Net Worth Statements are calculated to show</w:t>
      </w:r>
    </w:p>
    <w:p w:rsidR="000264DC" w:rsidRPr="000264DC" w:rsidRDefault="000264DC" w:rsidP="000264DC">
      <w:pPr>
        <w:pStyle w:val="ListParagraph"/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Pr="00B80755" w:rsidRDefault="000264DC" w:rsidP="00B80755">
      <w:pPr>
        <w:pStyle w:val="ListParagraph"/>
        <w:rPr>
          <w:rFonts w:ascii="Arial" w:hAnsi="Arial" w:cs="Arial"/>
          <w:sz w:val="24"/>
          <w:szCs w:val="24"/>
        </w:rPr>
      </w:pPr>
    </w:p>
    <w:p w:rsidR="000264DC" w:rsidRDefault="000264DC" w:rsidP="00875CB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0755">
        <w:rPr>
          <w:rFonts w:ascii="Arial" w:hAnsi="Arial" w:cs="Arial"/>
          <w:sz w:val="24"/>
          <w:szCs w:val="24"/>
        </w:rPr>
        <w:t xml:space="preserve">Explain </w:t>
      </w:r>
      <w:r w:rsidR="00D477C3" w:rsidRPr="00B80755">
        <w:rPr>
          <w:rFonts w:ascii="Arial" w:hAnsi="Arial" w:cs="Arial"/>
          <w:sz w:val="24"/>
          <w:szCs w:val="24"/>
        </w:rPr>
        <w:t>the four fundamental Accounting Questions when handling transactions</w:t>
      </w:r>
      <w:bookmarkStart w:id="0" w:name="_GoBack"/>
      <w:bookmarkEnd w:id="0"/>
    </w:p>
    <w:sectPr w:rsidR="000264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DC" w:rsidRDefault="000264DC" w:rsidP="000264DC">
      <w:pPr>
        <w:spacing w:after="0" w:line="240" w:lineRule="auto"/>
      </w:pPr>
      <w:r>
        <w:separator/>
      </w:r>
    </w:p>
  </w:endnote>
  <w:endnote w:type="continuationSeparator" w:id="0">
    <w:p w:rsidR="000264DC" w:rsidRDefault="000264DC" w:rsidP="0002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DC" w:rsidRDefault="000264DC" w:rsidP="000264DC">
      <w:pPr>
        <w:spacing w:after="0" w:line="240" w:lineRule="auto"/>
      </w:pPr>
      <w:r>
        <w:separator/>
      </w:r>
    </w:p>
  </w:footnote>
  <w:footnote w:type="continuationSeparator" w:id="0">
    <w:p w:rsidR="000264DC" w:rsidRDefault="000264DC" w:rsidP="0002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DC" w:rsidRDefault="000264DC" w:rsidP="000264DC">
    <w:pPr>
      <w:pStyle w:val="Header"/>
      <w:jc w:val="center"/>
      <w:rPr>
        <w:rFonts w:ascii="Arial" w:hAnsi="Arial" w:cs="Arial"/>
        <w:sz w:val="28"/>
        <w:szCs w:val="28"/>
      </w:rPr>
    </w:pPr>
    <w:r w:rsidRPr="000264DC">
      <w:rPr>
        <w:rFonts w:ascii="Arial" w:hAnsi="Arial" w:cs="Arial"/>
        <w:sz w:val="28"/>
        <w:szCs w:val="28"/>
      </w:rPr>
      <w:t>Accounting 1</w:t>
    </w:r>
  </w:p>
  <w:p w:rsidR="000264DC" w:rsidRDefault="000264DC" w:rsidP="000264D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Study Guide </w:t>
    </w:r>
  </w:p>
  <w:p w:rsidR="000264DC" w:rsidRPr="000264DC" w:rsidRDefault="000264DC" w:rsidP="000264D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Chapters 1 &amp; 2</w:t>
    </w:r>
  </w:p>
  <w:p w:rsidR="000264DC" w:rsidRDefault="00026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113E"/>
    <w:multiLevelType w:val="hybridMultilevel"/>
    <w:tmpl w:val="545E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4860"/>
    <w:multiLevelType w:val="hybridMultilevel"/>
    <w:tmpl w:val="9AC2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41164"/>
    <w:multiLevelType w:val="hybridMultilevel"/>
    <w:tmpl w:val="A5B0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32C02"/>
    <w:multiLevelType w:val="hybridMultilevel"/>
    <w:tmpl w:val="00B0D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DC"/>
    <w:rsid w:val="000264DC"/>
    <w:rsid w:val="005D0125"/>
    <w:rsid w:val="00985775"/>
    <w:rsid w:val="00B75E40"/>
    <w:rsid w:val="00B80755"/>
    <w:rsid w:val="00CD225D"/>
    <w:rsid w:val="00D477C3"/>
    <w:rsid w:val="00E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A72F"/>
  <w15:chartTrackingRefBased/>
  <w15:docId w15:val="{B0E0D464-344A-4AE7-A7F3-150D4BE0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DC"/>
  </w:style>
  <w:style w:type="paragraph" w:styleId="Footer">
    <w:name w:val="footer"/>
    <w:basedOn w:val="Normal"/>
    <w:link w:val="FooterChar"/>
    <w:uiPriority w:val="99"/>
    <w:unhideWhenUsed/>
    <w:rsid w:val="000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DC"/>
  </w:style>
  <w:style w:type="paragraph" w:styleId="ListParagraph">
    <w:name w:val="List Paragraph"/>
    <w:basedOn w:val="Normal"/>
    <w:uiPriority w:val="34"/>
    <w:qFormat/>
    <w:rsid w:val="000264DC"/>
    <w:pPr>
      <w:ind w:left="720"/>
      <w:contextualSpacing/>
    </w:pPr>
  </w:style>
  <w:style w:type="table" w:styleId="TableGrid">
    <w:name w:val="Table Grid"/>
    <w:basedOn w:val="TableNormal"/>
    <w:uiPriority w:val="39"/>
    <w:rsid w:val="00D4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Anthony Wright</cp:lastModifiedBy>
  <cp:revision>2</cp:revision>
  <cp:lastPrinted>2019-09-30T12:05:00Z</cp:lastPrinted>
  <dcterms:created xsi:type="dcterms:W3CDTF">2020-01-07T11:30:00Z</dcterms:created>
  <dcterms:modified xsi:type="dcterms:W3CDTF">2020-01-07T11:30:00Z</dcterms:modified>
</cp:coreProperties>
</file>